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57B3" w14:textId="77777777" w:rsidR="00367E83" w:rsidRDefault="00367E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19"/>
          <w:szCs w:val="19"/>
        </w:rPr>
      </w:pPr>
    </w:p>
    <w:p w14:paraId="751C5A5F" w14:textId="77777777" w:rsidR="00367E83" w:rsidRDefault="00367E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19"/>
          <w:szCs w:val="19"/>
        </w:rPr>
      </w:pPr>
    </w:p>
    <w:p w14:paraId="5BC3E186" w14:textId="77777777" w:rsidR="00367E83" w:rsidRDefault="00367E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19"/>
          <w:szCs w:val="19"/>
        </w:rPr>
      </w:pPr>
    </w:p>
    <w:p w14:paraId="04AFCAFE" w14:textId="77777777" w:rsidR="00367E83" w:rsidRDefault="003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0B28AB" w14:textId="77777777" w:rsidR="00367E83" w:rsidRDefault="003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242361" w14:textId="77777777" w:rsidR="00367E83" w:rsidRDefault="003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6E125C" w14:textId="77777777" w:rsidR="00367E83" w:rsidRDefault="00E34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Lugupeetud PLPK juhatuse liikmed</w:t>
      </w:r>
    </w:p>
    <w:p w14:paraId="2CC33042" w14:textId="77777777" w:rsidR="00367E83" w:rsidRDefault="003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71F2FD6" w14:textId="6B4C43DA" w:rsidR="00367E83" w:rsidRDefault="00E34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MTÜ PÄRNU LAHE PARTNERLUSKOGU  juhatuse koosolek </w:t>
      </w:r>
      <w:r w:rsidR="00F115ED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>.</w:t>
      </w:r>
      <w:r w:rsidR="00D1402E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.2022 algusega kell 1</w:t>
      </w:r>
      <w:r w:rsidR="00F115E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.00  PLPK büroos</w:t>
      </w:r>
      <w:r w:rsidR="00CC7C0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D1402E">
        <w:rPr>
          <w:color w:val="000000"/>
          <w:sz w:val="24"/>
          <w:szCs w:val="24"/>
        </w:rPr>
        <w:t>Pärna allee 7</w:t>
      </w:r>
      <w:r>
        <w:rPr>
          <w:color w:val="000000"/>
          <w:sz w:val="24"/>
          <w:szCs w:val="24"/>
        </w:rPr>
        <w:t>, Audru alevikus, Pärnu linnas</w:t>
      </w:r>
      <w:r w:rsidR="00C23C1C">
        <w:rPr>
          <w:color w:val="000000"/>
          <w:sz w:val="24"/>
          <w:szCs w:val="24"/>
        </w:rPr>
        <w:t xml:space="preserve"> ja veebikeskkonnas.</w:t>
      </w:r>
    </w:p>
    <w:p w14:paraId="627B191B" w14:textId="77777777" w:rsidR="00367E83" w:rsidRDefault="00367E8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9CE844A" w14:textId="3051D6B3" w:rsidR="00367E83" w:rsidRDefault="00D16A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Zoomi link</w:t>
      </w:r>
    </w:p>
    <w:p w14:paraId="4EA652E4" w14:textId="6BB12BAF" w:rsidR="00D16A28" w:rsidRDefault="00D16A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hyperlink r:id="rId8" w:history="1">
        <w:r w:rsidRPr="00322BCF">
          <w:rPr>
            <w:rStyle w:val="Hyperlink"/>
            <w:sz w:val="24"/>
            <w:szCs w:val="24"/>
          </w:rPr>
          <w:t>https://us02web.zoom.us/j/84296757624?pwd=WEhwVE1XcUxEbFNLekYxTDRPbWVNQT09</w:t>
        </w:r>
      </w:hyperlink>
    </w:p>
    <w:p w14:paraId="51F94C39" w14:textId="77777777" w:rsidR="00D16A28" w:rsidRDefault="00D16A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B5E9F8" w14:textId="77777777" w:rsidR="00367E83" w:rsidRDefault="00E34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Päevakord </w:t>
      </w:r>
    </w:p>
    <w:p w14:paraId="57DD95D3" w14:textId="77777777" w:rsidR="00367E83" w:rsidRDefault="003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18C809" w14:textId="32714FEE" w:rsidR="00685A36" w:rsidRDefault="00685A36" w:rsidP="008351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PLPK uue strateegia 2023 - 2027 </w:t>
      </w:r>
      <w:r w:rsidR="00F115ED">
        <w:rPr>
          <w:color w:val="000000"/>
          <w:sz w:val="24"/>
          <w:szCs w:val="24"/>
        </w:rPr>
        <w:t>mustand</w:t>
      </w:r>
      <w:r w:rsidR="00987EA7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 xml:space="preserve">ülevaade. Lisa </w:t>
      </w:r>
      <w:r w:rsidR="00F115E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14:paraId="55C42968" w14:textId="3458D08F" w:rsidR="00367E83" w:rsidRDefault="001F5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="00E343C6">
        <w:rPr>
          <w:color w:val="000000"/>
          <w:sz w:val="24"/>
          <w:szCs w:val="24"/>
        </w:rPr>
        <w:t xml:space="preserve">ooksvad küsimused. </w:t>
      </w:r>
    </w:p>
    <w:p w14:paraId="61755CB6" w14:textId="77777777" w:rsidR="00367E83" w:rsidRDefault="00E343C6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6E729B77" w14:textId="77777777" w:rsidR="00367E83" w:rsidRDefault="003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C30CE8" w14:textId="77777777" w:rsidR="00367E83" w:rsidRDefault="00E343C6">
      <w:pPr>
        <w:pBdr>
          <w:top w:val="nil"/>
          <w:left w:val="nil"/>
          <w:bottom w:val="nil"/>
          <w:right w:val="nil"/>
          <w:between w:val="nil"/>
        </w:pBdr>
        <w:tabs>
          <w:tab w:val="left" w:pos="655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Lugupidamisega</w:t>
      </w:r>
      <w:r>
        <w:rPr>
          <w:color w:val="000000"/>
          <w:sz w:val="24"/>
          <w:szCs w:val="24"/>
        </w:rPr>
        <w:tab/>
      </w:r>
    </w:p>
    <w:p w14:paraId="7ED2F0AD" w14:textId="77777777" w:rsidR="00367E83" w:rsidRDefault="00E34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PLPK Juhatuse esimees</w:t>
      </w:r>
    </w:p>
    <w:p w14:paraId="7D68193A" w14:textId="77777777" w:rsidR="00367E83" w:rsidRDefault="00E34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Ingvar Saare</w:t>
      </w:r>
    </w:p>
    <w:p w14:paraId="1D9CB3FE" w14:textId="77777777" w:rsidR="00367E83" w:rsidRDefault="003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B1DCBC" w14:textId="77777777" w:rsidR="00367E83" w:rsidRDefault="003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6DDA63" w14:textId="77777777" w:rsidR="00367E83" w:rsidRDefault="003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67E83" w:rsidSect="00732F6A">
      <w:headerReference w:type="default" r:id="rId9"/>
      <w:footerReference w:type="default" r:id="rId10"/>
      <w:pgSz w:w="11906" w:h="16838"/>
      <w:pgMar w:top="1440" w:right="1440" w:bottom="1440" w:left="1440" w:header="720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3A08" w14:textId="77777777" w:rsidR="00AD2ADA" w:rsidRDefault="00AD2ADA">
      <w:r>
        <w:separator/>
      </w:r>
    </w:p>
  </w:endnote>
  <w:endnote w:type="continuationSeparator" w:id="0">
    <w:p w14:paraId="7973A4C4" w14:textId="77777777" w:rsidR="00AD2ADA" w:rsidRDefault="00AD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48F9" w14:textId="77777777" w:rsidR="00367E83" w:rsidRDefault="00367E8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1"/>
      <w:tblW w:w="9072" w:type="dxa"/>
      <w:tblInd w:w="0" w:type="dxa"/>
      <w:tblLayout w:type="fixed"/>
      <w:tblLook w:val="0000" w:firstRow="0" w:lastRow="0" w:firstColumn="0" w:lastColumn="0" w:noHBand="0" w:noVBand="0"/>
    </w:tblPr>
    <w:tblGrid>
      <w:gridCol w:w="1560"/>
      <w:gridCol w:w="6378"/>
      <w:gridCol w:w="1134"/>
    </w:tblGrid>
    <w:tr w:rsidR="00367E83" w14:paraId="1CD8E7CC" w14:textId="77777777">
      <w:trPr>
        <w:trHeight w:val="1835"/>
      </w:trPr>
      <w:tc>
        <w:tcPr>
          <w:tcW w:w="1560" w:type="dxa"/>
        </w:tcPr>
        <w:p w14:paraId="045F4E41" w14:textId="77777777" w:rsidR="00367E83" w:rsidRDefault="00367E8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6378" w:type="dxa"/>
        </w:tcPr>
        <w:p w14:paraId="5749C644" w14:textId="2141AC67" w:rsidR="00367E83" w:rsidRDefault="00E343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color w:val="000000"/>
            </w:rPr>
            <w:t xml:space="preserve">Postiaadress: </w:t>
          </w:r>
          <w:r w:rsidR="00B7521A">
            <w:rPr>
              <w:color w:val="000000"/>
            </w:rPr>
            <w:t>Pärna allee 7</w:t>
          </w:r>
          <w:r>
            <w:rPr>
              <w:color w:val="000000"/>
            </w:rPr>
            <w:t>, Audru alevik, Pärnu linn, 88301, Estonia</w:t>
          </w:r>
        </w:p>
        <w:p w14:paraId="4447F073" w14:textId="77777777" w:rsidR="00367E83" w:rsidRDefault="00E343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color w:val="000000"/>
            </w:rPr>
            <w:t>Reg. aadress: Pärna allee 7, Audru alevik, Pärnu linn, 88301, Estonia</w:t>
          </w:r>
        </w:p>
        <w:p w14:paraId="16E04C23" w14:textId="77777777" w:rsidR="00367E83" w:rsidRDefault="00E343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color w:val="000000"/>
            </w:rPr>
            <w:t xml:space="preserve">Reg.nr.80194047, Mob.:+372 55676709 – tel: 4331053   </w:t>
          </w:r>
        </w:p>
        <w:p w14:paraId="35D5A4D2" w14:textId="77777777" w:rsidR="00367E83" w:rsidRDefault="00E343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color w:val="000000"/>
            </w:rPr>
            <w:t xml:space="preserve">E-mail: </w:t>
          </w:r>
          <w:hyperlink r:id="rId1">
            <w:r>
              <w:rPr>
                <w:color w:val="0000FF"/>
                <w:u w:val="single"/>
              </w:rPr>
              <w:t>plpparnu@gmail.com</w:t>
            </w:r>
          </w:hyperlink>
          <w:r>
            <w:rPr>
              <w:color w:val="000000"/>
            </w:rPr>
            <w:t xml:space="preserve">  - Koduleht: </w:t>
          </w:r>
          <w:hyperlink r:id="rId2">
            <w:r>
              <w:rPr>
                <w:color w:val="0000FF"/>
                <w:u w:val="single"/>
              </w:rPr>
              <w:t>www.plp.ee</w:t>
            </w:r>
          </w:hyperlink>
          <w:r>
            <w:rPr>
              <w:color w:val="000000"/>
            </w:rPr>
            <w:t xml:space="preserve">    </w:t>
          </w:r>
        </w:p>
        <w:p w14:paraId="6020D86A" w14:textId="77777777" w:rsidR="00367E83" w:rsidRDefault="00E343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>SEB Pank a/a EE 091010220040958018</w:t>
          </w:r>
        </w:p>
      </w:tc>
      <w:tc>
        <w:tcPr>
          <w:tcW w:w="1134" w:type="dxa"/>
        </w:tcPr>
        <w:p w14:paraId="671B4953" w14:textId="77777777" w:rsidR="00367E83" w:rsidRDefault="00367E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24"/>
              <w:szCs w:val="24"/>
            </w:rPr>
          </w:pPr>
        </w:p>
      </w:tc>
    </w:tr>
  </w:tbl>
  <w:p w14:paraId="48412D23" w14:textId="77777777" w:rsidR="00367E83" w:rsidRDefault="00367E83">
    <w:pPr>
      <w:tabs>
        <w:tab w:val="center" w:pos="4153"/>
        <w:tab w:val="right" w:pos="8306"/>
      </w:tabs>
      <w:rPr>
        <w:sz w:val="24"/>
        <w:szCs w:val="24"/>
      </w:rPr>
    </w:pPr>
  </w:p>
  <w:p w14:paraId="076D821E" w14:textId="77777777" w:rsidR="00367E83" w:rsidRDefault="00E343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65D6" w14:textId="77777777" w:rsidR="00AD2ADA" w:rsidRDefault="00AD2ADA">
      <w:r>
        <w:separator/>
      </w:r>
    </w:p>
  </w:footnote>
  <w:footnote w:type="continuationSeparator" w:id="0">
    <w:p w14:paraId="55ACCB89" w14:textId="77777777" w:rsidR="00AD2ADA" w:rsidRDefault="00AD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A794" w14:textId="77777777" w:rsidR="00367E83" w:rsidRDefault="00E343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</w:t>
    </w:r>
  </w:p>
  <w:p w14:paraId="4A2AC377" w14:textId="77777777" w:rsidR="00367E83" w:rsidRDefault="00E343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</w:t>
    </w:r>
    <w:r>
      <w:rPr>
        <w:noProof/>
        <w:color w:val="000000"/>
        <w:sz w:val="24"/>
        <w:szCs w:val="24"/>
      </w:rPr>
      <w:drawing>
        <wp:inline distT="0" distB="0" distL="114300" distR="114300" wp14:anchorId="14F2A030" wp14:editId="3AF8122D">
          <wp:extent cx="4749800" cy="1076325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980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4395"/>
    <w:multiLevelType w:val="multilevel"/>
    <w:tmpl w:val="FE14FB9C"/>
    <w:lvl w:ilvl="0">
      <w:start w:val="1"/>
      <w:numFmt w:val="decimal"/>
      <w:pStyle w:val="Pealkiri11"/>
      <w:lvlText w:val="%1."/>
      <w:lvlJc w:val="left"/>
      <w:pPr>
        <w:ind w:left="720" w:hanging="360"/>
      </w:pPr>
    </w:lvl>
    <w:lvl w:ilvl="1">
      <w:start w:val="1"/>
      <w:numFmt w:val="lowerLetter"/>
      <w:pStyle w:val="Pealkiri21"/>
      <w:lvlText w:val="%2."/>
      <w:lvlJc w:val="left"/>
      <w:pPr>
        <w:ind w:left="1440" w:hanging="360"/>
      </w:pPr>
    </w:lvl>
    <w:lvl w:ilvl="2">
      <w:start w:val="1"/>
      <w:numFmt w:val="lowerRoman"/>
      <w:pStyle w:val="Pealkiri31"/>
      <w:lvlText w:val="%3."/>
      <w:lvlJc w:val="right"/>
      <w:pPr>
        <w:ind w:left="2160" w:hanging="180"/>
      </w:pPr>
    </w:lvl>
    <w:lvl w:ilvl="3">
      <w:start w:val="1"/>
      <w:numFmt w:val="decimal"/>
      <w:pStyle w:val="Pealkiri41"/>
      <w:lvlText w:val="%4."/>
      <w:lvlJc w:val="left"/>
      <w:pPr>
        <w:ind w:left="2880" w:hanging="360"/>
      </w:pPr>
    </w:lvl>
    <w:lvl w:ilvl="4">
      <w:start w:val="1"/>
      <w:numFmt w:val="lowerLetter"/>
      <w:pStyle w:val="Pealkiri51"/>
      <w:lvlText w:val="%5."/>
      <w:lvlJc w:val="left"/>
      <w:pPr>
        <w:ind w:left="3600" w:hanging="360"/>
      </w:pPr>
    </w:lvl>
    <w:lvl w:ilvl="5">
      <w:start w:val="1"/>
      <w:numFmt w:val="lowerRoman"/>
      <w:pStyle w:val="Pealkiri61"/>
      <w:lvlText w:val="%6."/>
      <w:lvlJc w:val="right"/>
      <w:pPr>
        <w:ind w:left="4320" w:hanging="180"/>
      </w:pPr>
    </w:lvl>
    <w:lvl w:ilvl="6">
      <w:start w:val="1"/>
      <w:numFmt w:val="decimal"/>
      <w:pStyle w:val="Pealkiri71"/>
      <w:lvlText w:val="%7."/>
      <w:lvlJc w:val="left"/>
      <w:pPr>
        <w:ind w:left="5040" w:hanging="360"/>
      </w:pPr>
    </w:lvl>
    <w:lvl w:ilvl="7">
      <w:start w:val="1"/>
      <w:numFmt w:val="lowerLetter"/>
      <w:pStyle w:val="Pealkiri81"/>
      <w:lvlText w:val="%8."/>
      <w:lvlJc w:val="left"/>
      <w:pPr>
        <w:ind w:left="5760" w:hanging="360"/>
      </w:pPr>
    </w:lvl>
    <w:lvl w:ilvl="8">
      <w:start w:val="1"/>
      <w:numFmt w:val="lowerRoman"/>
      <w:pStyle w:val="Pealkiri91"/>
      <w:lvlText w:val="%9."/>
      <w:lvlJc w:val="right"/>
      <w:pPr>
        <w:ind w:left="6480" w:hanging="180"/>
      </w:pPr>
    </w:lvl>
  </w:abstractNum>
  <w:num w:numId="1" w16cid:durableId="100297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83"/>
    <w:rsid w:val="000D56CC"/>
    <w:rsid w:val="001E2D25"/>
    <w:rsid w:val="001F5B7E"/>
    <w:rsid w:val="0021779E"/>
    <w:rsid w:val="002A4627"/>
    <w:rsid w:val="00367E83"/>
    <w:rsid w:val="003C7F6B"/>
    <w:rsid w:val="004B6521"/>
    <w:rsid w:val="00592A0B"/>
    <w:rsid w:val="005F3FBA"/>
    <w:rsid w:val="00685A36"/>
    <w:rsid w:val="006B1E99"/>
    <w:rsid w:val="006C4766"/>
    <w:rsid w:val="00732F6A"/>
    <w:rsid w:val="007B35B2"/>
    <w:rsid w:val="00835188"/>
    <w:rsid w:val="00857D61"/>
    <w:rsid w:val="008C46A7"/>
    <w:rsid w:val="008F242E"/>
    <w:rsid w:val="00966C6B"/>
    <w:rsid w:val="00987EA7"/>
    <w:rsid w:val="009C5D24"/>
    <w:rsid w:val="00AD23B0"/>
    <w:rsid w:val="00AD2ADA"/>
    <w:rsid w:val="00B7521A"/>
    <w:rsid w:val="00C23C1C"/>
    <w:rsid w:val="00C94B78"/>
    <w:rsid w:val="00CC7C01"/>
    <w:rsid w:val="00D1402E"/>
    <w:rsid w:val="00D16A28"/>
    <w:rsid w:val="00E343C6"/>
    <w:rsid w:val="00F1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6140"/>
  <w15:docId w15:val="{8FD90DB9-8258-4B20-9CD4-364FD768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allaad1">
    <w:name w:val="Normaallaad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Pealkiri11">
    <w:name w:val="Pealkiri 11"/>
    <w:basedOn w:val="Normaallaad1"/>
    <w:next w:val="Normaallaad1"/>
    <w:pPr>
      <w:keepNext/>
      <w:numPr>
        <w:numId w:val="1"/>
      </w:numPr>
      <w:spacing w:before="240" w:after="120"/>
      <w:ind w:left="-1" w:hanging="1"/>
      <w:jc w:val="both"/>
    </w:pPr>
    <w:rPr>
      <w:rFonts w:ascii="Arial" w:hAnsi="Arial"/>
      <w:b/>
      <w:kern w:val="28"/>
      <w:sz w:val="32"/>
      <w:szCs w:val="20"/>
    </w:rPr>
  </w:style>
  <w:style w:type="paragraph" w:customStyle="1" w:styleId="Pealkiri21">
    <w:name w:val="Pealkiri 21"/>
    <w:basedOn w:val="Normaallaad1"/>
    <w:next w:val="Normaallaad1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hAnsi="Arial"/>
      <w:b/>
      <w:i/>
      <w:szCs w:val="20"/>
    </w:rPr>
  </w:style>
  <w:style w:type="paragraph" w:customStyle="1" w:styleId="Pealkiri31">
    <w:name w:val="Pealkiri 31"/>
    <w:basedOn w:val="Normaallaad1"/>
    <w:next w:val="Normaallaad1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hAnsi="Arial"/>
      <w:szCs w:val="20"/>
    </w:rPr>
  </w:style>
  <w:style w:type="paragraph" w:customStyle="1" w:styleId="Pealkiri41">
    <w:name w:val="Pealkiri 41"/>
    <w:basedOn w:val="Normaallaad1"/>
    <w:next w:val="Normaallaad1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Arial" w:hAnsi="Arial"/>
      <w:b/>
      <w:szCs w:val="20"/>
    </w:rPr>
  </w:style>
  <w:style w:type="paragraph" w:customStyle="1" w:styleId="Pealkiri51">
    <w:name w:val="Pealkiri 51"/>
    <w:basedOn w:val="Normaallaad1"/>
    <w:next w:val="Normaallaad1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Arial" w:hAnsi="Arial"/>
      <w:sz w:val="22"/>
      <w:szCs w:val="20"/>
    </w:rPr>
  </w:style>
  <w:style w:type="paragraph" w:customStyle="1" w:styleId="Pealkiri61">
    <w:name w:val="Pealkiri 61"/>
    <w:basedOn w:val="Normaallaad1"/>
    <w:next w:val="Normaallaad1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Arial" w:hAnsi="Arial"/>
      <w:i/>
      <w:sz w:val="22"/>
      <w:szCs w:val="20"/>
    </w:rPr>
  </w:style>
  <w:style w:type="paragraph" w:customStyle="1" w:styleId="Pealkiri71">
    <w:name w:val="Pealkiri 71"/>
    <w:basedOn w:val="Normaallaad1"/>
    <w:next w:val="Normaallaad1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Arial" w:hAnsi="Arial"/>
      <w:szCs w:val="20"/>
    </w:rPr>
  </w:style>
  <w:style w:type="paragraph" w:customStyle="1" w:styleId="Pealkiri81">
    <w:name w:val="Pealkiri 81"/>
    <w:basedOn w:val="Normaallaad1"/>
    <w:next w:val="Normaallaad1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Arial" w:hAnsi="Arial"/>
      <w:i/>
      <w:szCs w:val="20"/>
    </w:rPr>
  </w:style>
  <w:style w:type="paragraph" w:customStyle="1" w:styleId="Pealkiri91">
    <w:name w:val="Pealkiri 91"/>
    <w:basedOn w:val="Normaallaad1"/>
    <w:next w:val="Normaallaad1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hAnsi="Arial"/>
      <w:b/>
      <w:i/>
      <w:sz w:val="18"/>
      <w:szCs w:val="20"/>
    </w:rPr>
  </w:style>
  <w:style w:type="character" w:customStyle="1" w:styleId="Liguvaikefont1">
    <w:name w:val="Lõigu vaikefont1"/>
    <w:rPr>
      <w:w w:val="100"/>
      <w:position w:val="-1"/>
      <w:effect w:val="none"/>
      <w:vertAlign w:val="baseline"/>
      <w:cs w:val="0"/>
      <w:em w:val="none"/>
    </w:rPr>
  </w:style>
  <w:style w:type="table" w:customStyle="1" w:styleId="Normaaltabel1">
    <w:name w:val="Normaaltabe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oendita1">
    <w:name w:val="Loendita1"/>
  </w:style>
  <w:style w:type="paragraph" w:customStyle="1" w:styleId="Dokumendiplaan1">
    <w:name w:val="Dokumendiplaan1"/>
    <w:basedOn w:val="Normaallaad1"/>
    <w:pPr>
      <w:shd w:val="clear" w:color="auto" w:fill="000080"/>
    </w:pPr>
    <w:rPr>
      <w:rFonts w:ascii="Tahoma" w:hAnsi="Tahoma" w:cs="Tahoma"/>
    </w:rPr>
  </w:style>
  <w:style w:type="character" w:customStyle="1" w:styleId="Hperlink1">
    <w:name w:val="Hü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is1">
    <w:name w:val="Päis1"/>
    <w:basedOn w:val="Normaallaad1"/>
    <w:pPr>
      <w:tabs>
        <w:tab w:val="center" w:pos="4153"/>
        <w:tab w:val="right" w:pos="8306"/>
      </w:tabs>
    </w:pPr>
  </w:style>
  <w:style w:type="paragraph" w:customStyle="1" w:styleId="Jalus1">
    <w:name w:val="Jalus1"/>
    <w:basedOn w:val="Normaallaad1"/>
    <w:pPr>
      <w:tabs>
        <w:tab w:val="center" w:pos="4153"/>
        <w:tab w:val="right" w:pos="8306"/>
      </w:tabs>
    </w:pPr>
  </w:style>
  <w:style w:type="table" w:customStyle="1" w:styleId="Kontuurtabel1">
    <w:name w:val="Kontuurtabel1"/>
    <w:basedOn w:val="Normaaltabel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brikuaadress1">
    <w:name w:val="Ümbriku aadress1"/>
    <w:basedOn w:val="Normaallaad1"/>
    <w:qFormat/>
    <w:pPr>
      <w:framePr w:w="7920" w:hSpace="180" w:wrap="auto" w:vAnchor="page" w:hAnchor="text" w:xAlign="center" w:yAlign="bottom"/>
      <w:ind w:left="2880"/>
    </w:pPr>
    <w:rPr>
      <w:rFonts w:ascii="Cambria" w:hAnsi="Cambria"/>
    </w:rPr>
  </w:style>
  <w:style w:type="character" w:customStyle="1" w:styleId="newsheading3">
    <w:name w:val="newsheading3"/>
    <w:basedOn w:val="Liguvaikefont1"/>
    <w:rPr>
      <w:w w:val="100"/>
      <w:position w:val="-1"/>
      <w:effect w:val="none"/>
      <w:vertAlign w:val="baseline"/>
      <w:cs w:val="0"/>
      <w:em w:val="none"/>
    </w:rPr>
  </w:style>
  <w:style w:type="paragraph" w:customStyle="1" w:styleId="Kehatekst1">
    <w:name w:val="Kehatekst1"/>
    <w:basedOn w:val="Normaallaad1"/>
    <w:rPr>
      <w:szCs w:val="20"/>
    </w:rPr>
  </w:style>
  <w:style w:type="character" w:customStyle="1" w:styleId="KehatekstMrk">
    <w:name w:val="Kehatekst Märk"/>
    <w:rPr>
      <w:w w:val="100"/>
      <w:position w:val="-1"/>
      <w:sz w:val="24"/>
      <w:effect w:val="none"/>
      <w:vertAlign w:val="baseline"/>
      <w:cs w:val="0"/>
      <w:em w:val="none"/>
      <w:lang w:val="et-EE"/>
    </w:rPr>
  </w:style>
  <w:style w:type="paragraph" w:customStyle="1" w:styleId="Jutumullitekst1">
    <w:name w:val="Jutumullitekst1"/>
    <w:basedOn w:val="Normaallaad1"/>
    <w:qFormat/>
    <w:rPr>
      <w:rFonts w:ascii="Tahoma" w:hAnsi="Tahoma"/>
      <w:sz w:val="16"/>
      <w:szCs w:val="16"/>
    </w:rPr>
  </w:style>
  <w:style w:type="character" w:customStyle="1" w:styleId="JutumullitekstMrk">
    <w:name w:val="Jutumullitekst Mär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t-EE" w:eastAsia="et-EE"/>
    </w:rPr>
  </w:style>
  <w:style w:type="character" w:customStyle="1" w:styleId="JalusMrk">
    <w:name w:val="Jalus Märk"/>
    <w:rPr>
      <w:w w:val="100"/>
      <w:position w:val="-1"/>
      <w:sz w:val="24"/>
      <w:szCs w:val="24"/>
      <w:effect w:val="none"/>
      <w:vertAlign w:val="baseline"/>
      <w:cs w:val="0"/>
      <w:em w:val="none"/>
      <w:lang w:val="et-EE" w:eastAsia="et-EE"/>
    </w:rPr>
  </w:style>
  <w:style w:type="character" w:customStyle="1" w:styleId="Pealkiri1Mrk">
    <w:name w:val="Pealkiri 1 Märk"/>
    <w:rPr>
      <w:rFonts w:ascii="Arial" w:hAnsi="Arial"/>
      <w:b/>
      <w:w w:val="100"/>
      <w:kern w:val="28"/>
      <w:position w:val="-1"/>
      <w:sz w:val="32"/>
      <w:effect w:val="none"/>
      <w:vertAlign w:val="baseline"/>
      <w:cs w:val="0"/>
      <w:em w:val="none"/>
      <w:lang w:val="et-EE"/>
    </w:rPr>
  </w:style>
  <w:style w:type="character" w:customStyle="1" w:styleId="Pealkiri2Mrk">
    <w:name w:val="Pealkiri 2 Märk"/>
    <w:rPr>
      <w:rFonts w:ascii="Arial" w:hAnsi="Arial"/>
      <w:b/>
      <w:i/>
      <w:w w:val="100"/>
      <w:position w:val="-1"/>
      <w:sz w:val="24"/>
      <w:effect w:val="none"/>
      <w:vertAlign w:val="baseline"/>
      <w:cs w:val="0"/>
      <w:em w:val="none"/>
      <w:lang w:val="et-EE"/>
    </w:rPr>
  </w:style>
  <w:style w:type="character" w:customStyle="1" w:styleId="Pealkiri3Mrk">
    <w:name w:val="Pealkiri 3 Mär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t-EE"/>
    </w:rPr>
  </w:style>
  <w:style w:type="character" w:customStyle="1" w:styleId="Pealkiri4Mrk">
    <w:name w:val="Pealkiri 4 Märk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et-EE"/>
    </w:rPr>
  </w:style>
  <w:style w:type="character" w:customStyle="1" w:styleId="Pealkiri5Mrk">
    <w:name w:val="Pealkiri 5 Märk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val="et-EE"/>
    </w:rPr>
  </w:style>
  <w:style w:type="character" w:customStyle="1" w:styleId="Pealkiri6Mrk">
    <w:name w:val="Pealkiri 6 Märk"/>
    <w:rPr>
      <w:rFonts w:ascii="Arial" w:hAnsi="Arial"/>
      <w:i/>
      <w:w w:val="100"/>
      <w:position w:val="-1"/>
      <w:sz w:val="22"/>
      <w:effect w:val="none"/>
      <w:vertAlign w:val="baseline"/>
      <w:cs w:val="0"/>
      <w:em w:val="none"/>
      <w:lang w:val="et-EE"/>
    </w:rPr>
  </w:style>
  <w:style w:type="character" w:customStyle="1" w:styleId="Pealkiri7Mrk">
    <w:name w:val="Pealkiri 7 Mär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t-EE"/>
    </w:rPr>
  </w:style>
  <w:style w:type="character" w:customStyle="1" w:styleId="Pealkiri8Mrk">
    <w:name w:val="Pealkiri 8 Märk"/>
    <w:rPr>
      <w:rFonts w:ascii="Arial" w:hAnsi="Arial"/>
      <w:i/>
      <w:w w:val="100"/>
      <w:position w:val="-1"/>
      <w:sz w:val="24"/>
      <w:effect w:val="none"/>
      <w:vertAlign w:val="baseline"/>
      <w:cs w:val="0"/>
      <w:em w:val="none"/>
      <w:lang w:val="et-EE"/>
    </w:rPr>
  </w:style>
  <w:style w:type="character" w:customStyle="1" w:styleId="Pealkiri9Mrk">
    <w:name w:val="Pealkiri 9 Märk"/>
    <w:rPr>
      <w:rFonts w:ascii="Arial" w:hAnsi="Arial"/>
      <w:b/>
      <w:i/>
      <w:w w:val="100"/>
      <w:position w:val="-1"/>
      <w:sz w:val="18"/>
      <w:effect w:val="none"/>
      <w:vertAlign w:val="baseline"/>
      <w:cs w:val="0"/>
      <w:em w:val="none"/>
      <w:lang w:val="et-EE"/>
    </w:rPr>
  </w:style>
  <w:style w:type="paragraph" w:customStyle="1" w:styleId="Loendilik1">
    <w:name w:val="Loendi lõik1"/>
    <w:basedOn w:val="Normaalla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allaadveeb1">
    <w:name w:val="Normaallaad (veeb)1"/>
    <w:basedOn w:val="Normaallaad1"/>
    <w:qFormat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Liguvaike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Tugev1">
    <w:name w:val="Tugev1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D7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9E1"/>
  </w:style>
  <w:style w:type="paragraph" w:styleId="Footer">
    <w:name w:val="footer"/>
    <w:basedOn w:val="Normal"/>
    <w:link w:val="FooterChar"/>
    <w:uiPriority w:val="99"/>
    <w:unhideWhenUsed/>
    <w:rsid w:val="00000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9E1"/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23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296757624?pwd=WEhwVE1XcUxEbFNLekYxTDRPbWVN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p.ee" TargetMode="External"/><Relationship Id="rId1" Type="http://schemas.openxmlformats.org/officeDocument/2006/relationships/hyperlink" Target="mailto:plpparn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QccucMtTcrApPhaFAA3yP31bkA==">AMUW2mXI+NhUtbW7pHPb1hD2tvhkHY9WbhZ918e/4eJj77UC5OjWvP6f4/Lgf/V713tmZd982EUEM9ifsD7SGha83G6XMsxGMzzlT6dfcP3sOZHZaDulSwNwDUfJ+4zC2B/InNzRZddT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PLPK</dc:creator>
  <cp:lastModifiedBy>Ingvar Saare</cp:lastModifiedBy>
  <cp:revision>5</cp:revision>
  <cp:lastPrinted>2022-10-04T07:59:00Z</cp:lastPrinted>
  <dcterms:created xsi:type="dcterms:W3CDTF">2022-10-04T07:59:00Z</dcterms:created>
  <dcterms:modified xsi:type="dcterms:W3CDTF">2022-10-26T09:43:00Z</dcterms:modified>
</cp:coreProperties>
</file>